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D03DEA" w:rsidRPr="00D03DEA" w:rsidTr="00D03DEA">
        <w:trPr>
          <w:trHeight w:val="15"/>
          <w:tblCellSpacing w:w="0" w:type="dxa"/>
        </w:trPr>
        <w:tc>
          <w:tcPr>
            <w:tcW w:w="0" w:type="auto"/>
            <w:hideMark/>
          </w:tcPr>
          <w:p w:rsidR="00D03DEA" w:rsidRPr="00D03DEA" w:rsidRDefault="00D03DEA" w:rsidP="00D03DEA">
            <w:pPr>
              <w:rPr>
                <w:sz w:val="18"/>
                <w:szCs w:val="18"/>
              </w:rPr>
            </w:pPr>
            <w:r w:rsidRPr="00D03DEA">
              <w:rPr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1" layoutInCell="1" allowOverlap="1">
                      <wp:simplePos x="0" y="0"/>
                      <wp:positionH relativeFrom="character">
                        <wp:posOffset>8096250</wp:posOffset>
                      </wp:positionH>
                      <wp:positionV relativeFrom="line">
                        <wp:posOffset>1123950</wp:posOffset>
                      </wp:positionV>
                      <wp:extent cx="2657475" cy="20955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57475" cy="209550"/>
                                <a:chOff x="12750" y="1770"/>
                                <a:chExt cx="4185" cy="330"/>
                              </a:xfrm>
                            </wpg:grpSpPr>
                            <wps:wsp>
                              <wps:cNvPr id="5" name="Rectangle 9">
                                <a:hlinkClick r:id="rId5"/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485" y="1785"/>
                                  <a:ext cx="450" cy="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10">
                                <a:hlinkClick r:id="rId6"/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600" y="1785"/>
                                  <a:ext cx="675" cy="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11">
                                <a:hlinkClick r:id="rId7" tgtFrame="_blank"/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925" y="1770"/>
                                  <a:ext cx="540" cy="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12">
                                <a:hlinkClick r:id="rId8" tgtFrame="_blank"/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425" y="1815"/>
                                  <a:ext cx="1320" cy="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13">
                                <a:hlinkClick r:id="rId9" tgtFrame="_blank"/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50" y="1830"/>
                                  <a:ext cx="525" cy="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458EA7" id="Group 4" o:spid="_x0000_s1026" style="position:absolute;margin-left:637.5pt;margin-top:88.5pt;width:209.25pt;height:16.5pt;z-index:251659264;mso-position-horizontal-relative:char;mso-position-vertical-relative:line" coordorigin="12750,1770" coordsize="4185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">
                      <v:rect id="Rectangle 9" o:spid="_x0000_s1027" href="javascript:void (window.open('../modelbank/unprotected/header-help.html', 'Legal', 'height=450,width=650') )" style="position:absolute;left:16485;top:1785;width:450;height: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WMsL0A&#10;AADaAAAADwAAAGRycy9kb3ducmV2LnhtbESPwQrCMBBE74L/EFbwpqmCItUoIojWg1DtByzN2hab&#10;TWmi1r83guBxmJk3zGrTmVo8qXWVZQWTcQSCOLe64kJBdt2PFiCcR9ZYWyYFb3KwWfd7K4y1fXFK&#10;z4svRICwi1FB6X0TS+nykgy6sW2Ig3ezrUEfZFtI3eIrwE0tp1E0lwYrDgslNrQrKb9fHkbBdEH6&#10;nFTeHpJ7ks7Z8ClLD0oNB912CcJT5//hX/uoFczgeyXcALn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4WMsL0AAADaAAAADwAAAAAAAAAAAAAAAACYAgAAZHJzL2Rvd25yZXYu&#10;eG1sUEsFBgAAAAAEAAQA9QAAAIIDAAAAAA==&#10;" o:button="t" filled="f" stroked="f">
                        <v:fill o:detectmouseclick="t"/>
                      </v:rect>
                      <v:rect id="Rectangle 10" o:spid="_x0000_s1028" href="javascript:void(FragmentUtil.signOff())" style="position:absolute;left:15600;top:1785;width:675;height: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cSx70A&#10;AADaAAAADwAAAGRycy9kb3ducmV2LnhtbESPwQrCMBBE74L/EFbwpqkeilSjiCBaD0K1H7A0a1ts&#10;NqWJWv/eCILHYWbeMKtNbxrxpM7VlhXMphEI4sLqmksF+XU/WYBwHlljY5kUvMnBZj0crDDR9sUZ&#10;PS++FAHCLkEFlfdtIqUrKjLoprYlDt7NdgZ9kF0pdYevADeNnEdRLA3WHBYqbGlXUXG/PIyC+YL0&#10;Oa29PaT3NIvZ8CnPDkqNR/12CcJT7//hX/uoFcTwvRJugFx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1cSx70AAADaAAAADwAAAAAAAAAAAAAAAACYAgAAZHJzL2Rvd25yZXYu&#10;eG1sUEsFBgAAAAAEAAQA9QAAAIIDAAAAAA==&#10;" o:button="t" filled="f" stroked="f">
                        <v:fill o:detectmouseclick="t"/>
                      </v:rect>
                      <v:rect id="Rectangle 11" o:spid="_x0000_s1029" href="https://netbanking.cbagroup.com/eBanking/modelbank/unprotected/faqs.jsp" target="_blank" style="position:absolute;left:14925;top:1770;width:540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3XL0A&#10;AADaAAAADwAAAGRycy9kb3ducmV2LnhtbESPwQrCMBBE74L/EFbwpqkeVKpRRBCtB6HaD1iatS02&#10;m9JErX9vBMHjMDNvmNWmM7V4Uusqywom4wgEcW51xYWC7LofLUA4j6yxtkwK3uRgs+73Vhhr++KU&#10;nhdfiABhF6OC0vsmltLlJRl0Y9sQB+9mW4M+yLaQusVXgJtaTqNoJg1WHBZKbGhXUn6/PIyC6YL0&#10;Oam8PST3JJ2x4VOWHpQaDrrtEoSnzv/Dv/ZRK5jD90q4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Bu3XL0AAADaAAAADwAAAAAAAAAAAAAAAACYAgAAZHJzL2Rvd25yZXYu&#10;eG1sUEsFBgAAAAAEAAQA9QAAAIIDAAAAAA==&#10;" o:button="t" filled="f" stroked="f">
                        <v:fill o:detectmouseclick="t"/>
                      </v:rect>
                      <v:rect id="Rectangle 12" o:spid="_x0000_s1030" href="https://netbanking.cbagroup.com/eBanking/modelbank/unprotected/How_to_protect_yourself_online.pdf" target="_blank" style="position:absolute;left:13425;top:1815;width:1320;height: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QjLrsA&#10;AADaAAAADwAAAGRycy9kb3ducmV2LnhtbERPSwrCMBDdC94hjOBOU12IVGMRQWpdCNUeYGjGtthM&#10;ShO13t4sBJeP998mg2nFi3rXWFawmEcgiEurG64UFLfjbA3CeWSNrWVS8CEHyW482mKs7Ztzel19&#10;JUIIuxgV1N53sZSurMmgm9uOOHB32xv0AfaV1D2+Q7hp5TKKVtJgw6Ghxo4ONZWP69MoWK5JX7LG&#10;2zR7ZPmKDZ+LPFVqOhn2GxCeBv8X/9wnrSBsDVfCDZC7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WEIy67AAAA2gAAAA8AAAAAAAAAAAAAAAAAmAIAAGRycy9kb3ducmV2Lnht&#10;bFBLBQYAAAAABAAEAPUAAACAAwAAAAA=&#10;" o:button="t" filled="f" stroked="f">
                        <v:fill o:detectmouseclick="t"/>
                      </v:rect>
                      <v:rect id="Rectangle 13" o:spid="_x0000_s1031" href="http://www.cbagroup.com/cba_internet_banking" target="_blank" style="position:absolute;left:12750;top:1830;width:525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Gtb0A&#10;AADaAAAADwAAAGRycy9kb3ducmV2LnhtbESPwQrCMBBE74L/EFbwpqkeRKtRRBCtB6HaD1iatS02&#10;m9JErX9vBMHjMDNvmNWmM7V4Uusqywom4wgEcW51xYWC7LofzUE4j6yxtkwK3uRgs+73Vhhr++KU&#10;nhdfiABhF6OC0vsmltLlJRl0Y9sQB+9mW4M+yLaQusVXgJtaTqNoJg1WHBZKbGhXUn6/PIyC6Zz0&#10;Oam8PST3JJ2x4VOWHpQaDrrtEoSnzv/Dv/ZRK1jA90q4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siGtb0AAADaAAAADwAAAAAAAAAAAAAAAACYAgAAZHJzL2Rvd25yZXYu&#10;eG1sUEsFBgAAAAAEAAQA9QAAAIIDAAAAAA==&#10;" o:button="t" filled="f" stroked="f">
                        <v:fill o:detectmouseclick="t"/>
                      </v:rect>
                      <w10:wrap anchory="line"/>
                      <w10:anchorlock/>
                    </v:group>
                  </w:pict>
                </mc:Fallback>
              </mc:AlternateContent>
            </w:r>
            <w:r w:rsidRPr="00D03DEA">
              <w:rPr>
                <w:sz w:val="18"/>
                <w:szCs w:val="18"/>
              </w:rPr>
              <w:drawing>
                <wp:inline distT="0" distB="0" distL="0" distR="0">
                  <wp:extent cx="11595462" cy="819150"/>
                  <wp:effectExtent l="0" t="0" r="6350" b="0"/>
                  <wp:docPr id="3" name="Picture 3" descr="https://netbanking.cbagroup.com/eBanking/html/ARC/CBA-image/cobaperson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etbanking.cbagroup.com/eBanking/html/ARC/CBA-image/cobaperson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6157" cy="821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DEA" w:rsidRPr="00D03DEA" w:rsidTr="00D03DEA">
        <w:trPr>
          <w:trHeight w:val="450"/>
          <w:tblCellSpacing w:w="0" w:type="dxa"/>
        </w:trPr>
        <w:tc>
          <w:tcPr>
            <w:tcW w:w="0" w:type="auto"/>
            <w:hideMark/>
          </w:tcPr>
          <w:p w:rsidR="00D03DEA" w:rsidRPr="00D03DEA" w:rsidRDefault="00D03DEA" w:rsidP="00D03DEA">
            <w:pPr>
              <w:rPr>
                <w:sz w:val="20"/>
                <w:szCs w:val="20"/>
              </w:rPr>
            </w:pPr>
            <w:r w:rsidRPr="00D03DEA">
              <w:rPr>
                <w:sz w:val="20"/>
                <w:szCs w:val="20"/>
              </w:rPr>
              <w:t xml:space="preserve">CBA Internet Banking offers you the facility to transfer funds between any two accounts. </w:t>
            </w:r>
            <w:r w:rsidRPr="00D03DEA">
              <w:rPr>
                <w:sz w:val="20"/>
                <w:szCs w:val="20"/>
              </w:rPr>
              <w:br/>
              <w:t>To set up a transfer please click on the transfer tab and select the type of transfer you would like to make.</w:t>
            </w:r>
          </w:p>
        </w:tc>
      </w:tr>
      <w:tr w:rsidR="00D03DEA" w:rsidRPr="00D03DEA" w:rsidTr="00D03DEA">
        <w:trPr>
          <w:trHeight w:val="15"/>
          <w:tblCellSpacing w:w="0" w:type="dxa"/>
        </w:trPr>
        <w:tc>
          <w:tcPr>
            <w:tcW w:w="0" w:type="auto"/>
            <w:hideMark/>
          </w:tcPr>
          <w:p w:rsidR="00D03DEA" w:rsidRPr="00D03DEA" w:rsidRDefault="00D03DEA" w:rsidP="00D03DEA">
            <w:pPr>
              <w:rPr>
                <w:sz w:val="20"/>
                <w:szCs w:val="20"/>
              </w:rPr>
            </w:pPr>
            <w:r w:rsidRPr="00D03DEA">
              <w:rPr>
                <w:sz w:val="20"/>
                <w:szCs w:val="20"/>
              </w:rPr>
              <w:pict>
                <v:rect id="_x0000_i1025" style="width:0;height:1.5pt" o:hralign="center" o:hrstd="t" o:hrnoshade="t" o:hr="t" fillcolor="#9c0" stroked="f"/>
              </w:pict>
            </w:r>
          </w:p>
        </w:tc>
      </w:tr>
      <w:tr w:rsidR="00D03DEA" w:rsidRPr="00D03DEA" w:rsidTr="00D03DEA">
        <w:trPr>
          <w:trHeight w:val="7500"/>
          <w:tblCellSpacing w:w="0" w:type="dxa"/>
          <w:hidden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93"/>
            </w:tblGrid>
            <w:tr w:rsidR="00D03DEA" w:rsidRPr="00D03DEA">
              <w:trPr>
                <w:tblCellSpacing w:w="0" w:type="dxa"/>
                <w:hidden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93"/>
                  </w:tblGrid>
                  <w:tr w:rsidR="00D03DEA" w:rsidRPr="00D03DEA">
                    <w:trPr>
                      <w:tblCellSpacing w:w="0" w:type="dxa"/>
                      <w:hidden/>
                    </w:trPr>
                    <w:tc>
                      <w:tcPr>
                        <w:tcW w:w="5000" w:type="pct"/>
                        <w:hideMark/>
                      </w:tcPr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D03DEA">
                          <w:rPr>
                            <w:vanish/>
                            <w:sz w:val="20"/>
                            <w:szCs w:val="20"/>
                          </w:rPr>
                          <w:t>Top of Form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348"/>
                          <w:gridCol w:w="45"/>
                        </w:tblGrid>
                        <w:tr w:rsidR="00D03DEA" w:rsidRPr="00D03DEA" w:rsidTr="00D03DEA">
                          <w:trPr>
                            <w:gridAfter w:val="1"/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952"/>
                                <w:gridCol w:w="1421"/>
                              </w:tblGrid>
                              <w:tr w:rsidR="00D03DEA" w:rsidRPr="00D03DEA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Thank you for Transacting! Transaction Reference number is:</w:t>
                                    </w:r>
                                  </w:p>
                                </w:tc>
                                <w:tc>
                                  <w:tcPr>
                                    <w:tcW w:w="15" w:type="dxa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"/>
                                      <w:gridCol w:w="1409"/>
                                      <w:gridCol w:w="6"/>
                                    </w:tblGrid>
                                    <w:tr w:rsidR="00D03DEA" w:rsidRPr="00D03DEA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30" w:type="dxa"/>
                                          <w:vAlign w:val="center"/>
                                          <w:hideMark/>
                                        </w:tcPr>
                                        <w:p w:rsidR="00D03DEA" w:rsidRPr="00D03DEA" w:rsidRDefault="00D03DEA" w:rsidP="00D03DEA">
                                          <w:pP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noWrap/>
                                          <w:vAlign w:val="center"/>
                                          <w:hideMark/>
                                        </w:tcPr>
                                        <w:p w:rsidR="00D03DEA" w:rsidRPr="00D03DEA" w:rsidRDefault="00D03DEA" w:rsidP="00D03DEA">
                                          <w:pP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D03DEA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FT/19135/NLRQ4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0" w:type="dxa"/>
                                          <w:vAlign w:val="center"/>
                                          <w:hideMark/>
                                        </w:tcPr>
                                        <w:p w:rsidR="00D03DEA" w:rsidRPr="00D03DEA" w:rsidRDefault="00D03DEA" w:rsidP="00D03DEA">
                                          <w:pP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D03DEA" w:rsidRPr="00D03DEA" w:rsidRDefault="00D03DEA" w:rsidP="00D03DE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D03DEA" w:rsidRPr="00D03DEA" w:rsidTr="00D03DEA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D03DEA" w:rsidRPr="00D03DEA" w:rsidRDefault="00D03DEA" w:rsidP="00D03DE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D03DEA" w:rsidRPr="00D03DEA" w:rsidTr="00D03DEA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7"/>
                                <w:gridCol w:w="82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81"/>
                                <w:gridCol w:w="66"/>
                                <w:gridCol w:w="175"/>
                                <w:gridCol w:w="174"/>
                                <w:gridCol w:w="167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82"/>
                                <w:gridCol w:w="274"/>
                                <w:gridCol w:w="274"/>
                                <w:gridCol w:w="274"/>
                                <w:gridCol w:w="274"/>
                                <w:gridCol w:w="271"/>
                                <w:gridCol w:w="271"/>
                                <w:gridCol w:w="271"/>
                                <w:gridCol w:w="271"/>
                                <w:gridCol w:w="271"/>
                                <w:gridCol w:w="271"/>
                                <w:gridCol w:w="81"/>
                              </w:tblGrid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0" w:name="fieldCaption:DEBIT.ACCT.NO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From Account</w:t>
                                    </w:r>
                                    <w:bookmarkEnd w:id="0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1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6580340037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10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DAVID MUITA NDUNGU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1" w:name="fieldCaption:AMOUNT.DEBITE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Amount Debited</w:t>
                                    </w:r>
                                    <w:bookmarkEnd w:id="1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2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USD 1,000.00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4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2" w:name="fieldCaption:ORD.CUS.ADDRESS" w:colFirst="0" w:colLast="0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Ordering 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Cust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Phys Addr.1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DAVID MUITA NDUNGU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Ordering 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Cust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Phys Addr.2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MT VIEW ESTATE, WAIYAKI WAY HSE 1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Ordering 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Cust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Phys Addr.3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NAIROBI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Ordering 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Cust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Phys Addr.4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KE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3" w:name="fieldCaption:BEN.CUSTOMER" w:colFirst="0" w:colLast="0"/>
                                    <w:bookmarkEnd w:id="2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To Account Name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IBC Japan Ltd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Physical Address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276 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Furoya-cho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, Fushimi-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ku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, Kyoto,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Country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Japan 612-8058</w:t>
                                    </w: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4" w:name="fieldCaption:BEN.ACCT.NO"/>
                                    <w:bookmarkEnd w:id="3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IBAN / Account Number</w:t>
                                    </w:r>
                                    <w:bookmarkEnd w:id="4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0016838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5" w:name="fieldCaption:CREDIT.CURRENCY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Transfer Currency</w:t>
                                    </w:r>
                                    <w:bookmarkEnd w:id="5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3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USD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6" w:name="fieldCaption:AMOUNT.CREDITE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Transfer Amount</w:t>
                                    </w:r>
                                    <w:bookmarkEnd w:id="6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2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USD 1,000.00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7" w:name="fieldCaption:UPLOAD.LOCAL.6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Bank/Branch Name</w:t>
                                    </w:r>
                                    <w:bookmarkEnd w:id="7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Bank Name: MUFG Bank , Ltd, Fushimi, Kyoto, Japan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8" w:name="fieldCaption:SWIFT.CODE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Bank Code(SWIFT/SORT/</w:t>
                                    </w:r>
                                    <w:proofErr w:type="spellStart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FedWire</w:t>
                                    </w:r>
                                    <w:proofErr w:type="spellEnd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)</w:t>
                                    </w:r>
                                    <w:bookmarkEnd w:id="8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BOTKJPJT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9" w:name="fieldCaption:CREDIT.VALUE.DATE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Transfer Date</w:t>
                                    </w:r>
                                    <w:bookmarkEnd w:id="9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11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15 MAY 2019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10" w:name="fieldCaption:BEN.OUR.CHARGES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Select Charges</w:t>
                                    </w:r>
                                    <w:bookmarkEnd w:id="10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3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Sha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5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bookmarkStart w:id="11" w:name="fieldCaption:PAYMENT.DETAILS"/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Payment Description</w:t>
                                    </w:r>
                                    <w:bookmarkEnd w:id="11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26"/>
                                    <w:noWrap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LPRADO IMPORTACCOUNT83011DEP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D03DEA" w:rsidRPr="00D03DE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41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03DEA">
                                      <w:rPr>
                                        <w:sz w:val="20"/>
                                        <w:szCs w:val="20"/>
                                      </w:rPr>
                                      <w:t>Intermediary Bank Details (not Mandatory)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03DEA" w:rsidRPr="00D03DEA" w:rsidRDefault="00D03DEA" w:rsidP="00D03D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D03DEA" w:rsidRPr="00D03DEA" w:rsidRDefault="00D03DEA" w:rsidP="00D03DE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16"/>
                        </w:tblGrid>
                        <w:tr w:rsidR="00D03DEA" w:rsidRPr="00D03DEA" w:rsidTr="00D03DEA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D03DEA" w:rsidRPr="00D03DEA" w:rsidRDefault="00D03DEA" w:rsidP="00D03DE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</w:p>
                      <w:tbl>
                        <w:tblPr>
                          <w:tblW w:w="629" w:type="dxa"/>
                          <w:tblCellSpacing w:w="15" w:type="dxa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29"/>
                        </w:tblGrid>
                        <w:tr w:rsidR="00D03DEA" w:rsidRPr="00D03DEA" w:rsidTr="00D03DEA">
                          <w:trPr>
                            <w:trHeight w:val="197"/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D03DEA" w:rsidRPr="00D03DEA" w:rsidRDefault="00D03DEA" w:rsidP="00D03DE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D03DEA">
                          <w:rPr>
                            <w:vanish/>
                            <w:sz w:val="20"/>
                            <w:szCs w:val="20"/>
                          </w:rPr>
                          <w:t>Bottom of Form</w:t>
                        </w:r>
                      </w:p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D03DEA">
                          <w:rPr>
                            <w:vanish/>
                            <w:sz w:val="20"/>
                            <w:szCs w:val="20"/>
                          </w:rPr>
                          <w:t>Top of Form</w:t>
                        </w:r>
                      </w:p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D03DEA">
                          <w:rPr>
                            <w:vanish/>
                            <w:sz w:val="20"/>
                            <w:szCs w:val="20"/>
                          </w:rPr>
                          <w:t>Bottom of Form</w:t>
                        </w:r>
                      </w:p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D03DEA">
                          <w:rPr>
                            <w:vanish/>
                            <w:sz w:val="20"/>
                            <w:szCs w:val="20"/>
                          </w:rPr>
                          <w:t>Top of Form</w:t>
                        </w:r>
                      </w:p>
                      <w:p w:rsidR="00D03DEA" w:rsidRPr="00D03DEA" w:rsidRDefault="00D03DEA" w:rsidP="00D03DEA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D03DEA">
                          <w:rPr>
                            <w:vanish/>
                            <w:sz w:val="20"/>
                            <w:szCs w:val="20"/>
                          </w:rPr>
                          <w:t>Bottom of Form</w:t>
                        </w:r>
                      </w:p>
                      <w:p w:rsidR="00D03DEA" w:rsidRPr="00D03DEA" w:rsidRDefault="00D03DEA" w:rsidP="00D03DE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D03DEA" w:rsidRPr="00D03DEA" w:rsidRDefault="00D03DEA" w:rsidP="00D03DE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03DEA" w:rsidRPr="00D03DEA" w:rsidRDefault="00D03DEA" w:rsidP="00D03DEA">
            <w:pPr>
              <w:rPr>
                <w:sz w:val="20"/>
                <w:szCs w:val="20"/>
              </w:rPr>
            </w:pPr>
          </w:p>
        </w:tc>
      </w:tr>
      <w:tr w:rsidR="00D03DEA" w:rsidRPr="00D03DEA" w:rsidTr="00D03DEA">
        <w:trPr>
          <w:trHeight w:val="15"/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D03DEA" w:rsidRPr="00D03DEA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03DEA" w:rsidRPr="00D03DEA" w:rsidRDefault="00D03DEA" w:rsidP="00D03DEA">
                  <w:pPr>
                    <w:rPr>
                      <w:sz w:val="20"/>
                      <w:szCs w:val="20"/>
                    </w:rPr>
                  </w:pPr>
                  <w:r w:rsidRPr="00D03DEA">
                    <w:rPr>
                      <w:sz w:val="20"/>
                      <w:szCs w:val="20"/>
                    </w:rPr>
                    <w:lastRenderedPageBreak/>
                    <w:drawing>
                      <wp:inline distT="0" distB="0" distL="0" distR="0">
                        <wp:extent cx="10953750" cy="285750"/>
                        <wp:effectExtent l="0" t="0" r="0" b="0"/>
                        <wp:docPr id="1" name="Picture 1" descr="https://netbanking.cbagroup.com/eBanking/html/ARC/images/footer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netbanking.cbagroup.com/eBanking/html/ARC/images/footer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5375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03DEA" w:rsidRPr="00D03DEA" w:rsidRDefault="00D03DEA" w:rsidP="00D03DEA">
            <w:pPr>
              <w:rPr>
                <w:sz w:val="20"/>
                <w:szCs w:val="20"/>
              </w:rPr>
            </w:pPr>
          </w:p>
        </w:tc>
      </w:tr>
    </w:tbl>
    <w:p w:rsidR="001D0EBE" w:rsidRDefault="00390915">
      <w:pPr>
        <w:rPr>
          <w:sz w:val="20"/>
          <w:szCs w:val="20"/>
        </w:rPr>
      </w:pPr>
    </w:p>
    <w:p w:rsidR="00093554" w:rsidRDefault="00093554">
      <w:pPr>
        <w:rPr>
          <w:sz w:val="20"/>
          <w:szCs w:val="20"/>
        </w:rPr>
      </w:pPr>
      <w:r w:rsidRPr="00390915">
        <w:rPr>
          <w:sz w:val="20"/>
          <w:szCs w:val="20"/>
          <w:highlight w:val="yellow"/>
        </w:rPr>
        <w:t>EXTRACT FROM MY BANK STATEMENT</w:t>
      </w:r>
      <w:bookmarkStart w:id="12" w:name="_GoBack"/>
      <w:bookmarkEnd w:id="12"/>
    </w:p>
    <w:p w:rsidR="00093554" w:rsidRDefault="00093554">
      <w:pPr>
        <w:rPr>
          <w:sz w:val="20"/>
          <w:szCs w:val="2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30"/>
        <w:gridCol w:w="1851"/>
        <w:gridCol w:w="600"/>
        <w:gridCol w:w="1897"/>
        <w:gridCol w:w="30"/>
        <w:gridCol w:w="1046"/>
        <w:gridCol w:w="427"/>
        <w:gridCol w:w="461"/>
        <w:gridCol w:w="519"/>
        <w:gridCol w:w="480"/>
        <w:gridCol w:w="573"/>
      </w:tblGrid>
      <w:tr w:rsidR="00093554" w:rsidRPr="00093554" w:rsidTr="00093554">
        <w:trPr>
          <w:gridAfter w:val="1"/>
          <w:wAfter w:w="705" w:type="dxa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0"/>
              <w:gridCol w:w="6"/>
            </w:tblGrid>
            <w:tr w:rsidR="00093554" w:rsidRPr="0009355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355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Booked Date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  <w:gridCol w:w="6"/>
            </w:tblGrid>
            <w:tr w:rsidR="00093554" w:rsidRPr="0009355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355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Description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6"/>
              <w:gridCol w:w="6"/>
            </w:tblGrid>
            <w:tr w:rsidR="00093554" w:rsidRPr="0009355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355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Transaction Reference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0"/>
              <w:gridCol w:w="6"/>
            </w:tblGrid>
            <w:tr w:rsidR="00093554" w:rsidRPr="0009355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355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Value Date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6"/>
            </w:tblGrid>
            <w:tr w:rsidR="00093554" w:rsidRPr="0009355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355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Amount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3"/>
              <w:gridCol w:w="6"/>
            </w:tblGrid>
            <w:tr w:rsidR="00093554" w:rsidRPr="0009355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355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Currency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3554" w:rsidRPr="00093554" w:rsidRDefault="00093554" w:rsidP="00093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3554" w:rsidRPr="00093554" w:rsidTr="00093554">
        <w:trPr>
          <w:tblCellSpacing w:w="15" w:type="dxa"/>
        </w:trPr>
        <w:tc>
          <w:tcPr>
            <w:tcW w:w="1125" w:type="dxa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15 MAY 2019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KE Excise Duty</w:t>
            </w:r>
          </w:p>
        </w:tc>
        <w:tc>
          <w:tcPr>
            <w:tcW w:w="1995" w:type="dxa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CHG1913522YKX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15 MAY 2019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-4.75</w:t>
            </w:r>
          </w:p>
        </w:tc>
        <w:tc>
          <w:tcPr>
            <w:tcW w:w="795" w:type="dxa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USD</w:t>
            </w:r>
          </w:p>
        </w:tc>
      </w:tr>
      <w:tr w:rsidR="00093554" w:rsidRPr="00093554" w:rsidTr="00093554">
        <w:trPr>
          <w:tblCellSpacing w:w="15" w:type="dxa"/>
        </w:trPr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15 MAY 2019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Outgoing Foreign Transfer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FT19135NLRQ4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15 MAY 2019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-1,000.00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USD</w:t>
            </w:r>
          </w:p>
        </w:tc>
      </w:tr>
      <w:tr w:rsidR="00093554" w:rsidRPr="00093554" w:rsidTr="00093554">
        <w:trPr>
          <w:tblCellSpacing w:w="15" w:type="dxa"/>
        </w:trPr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15 MAY 2019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Telex-Swift Charges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FT19135NLRQ4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15 MAY 2019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-23.74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93554" w:rsidRPr="00093554" w:rsidRDefault="00093554" w:rsidP="0009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54">
              <w:rPr>
                <w:rFonts w:ascii="Times New Roman" w:eastAsia="Times New Roman" w:hAnsi="Times New Roman" w:cs="Times New Roman"/>
                <w:sz w:val="24"/>
                <w:szCs w:val="24"/>
              </w:rPr>
              <w:t>USD</w:t>
            </w:r>
          </w:p>
        </w:tc>
      </w:tr>
    </w:tbl>
    <w:p w:rsidR="00093554" w:rsidRPr="00D03DEA" w:rsidRDefault="00093554">
      <w:pPr>
        <w:rPr>
          <w:sz w:val="20"/>
          <w:szCs w:val="20"/>
        </w:rPr>
      </w:pPr>
    </w:p>
    <w:sectPr w:rsidR="00093554" w:rsidRPr="00D03D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43014"/>
    <w:multiLevelType w:val="multilevel"/>
    <w:tmpl w:val="6D74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49292C"/>
    <w:multiLevelType w:val="multilevel"/>
    <w:tmpl w:val="5890F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EA"/>
    <w:rsid w:val="00093554"/>
    <w:rsid w:val="00390915"/>
    <w:rsid w:val="00846C5F"/>
    <w:rsid w:val="009F68C2"/>
    <w:rsid w:val="00AF33B2"/>
    <w:rsid w:val="00D0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10E72F-529A-49ED-85A6-C83CA3FA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3D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4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7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81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6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banking.cbagroup.com/eBanking/modelbank/unprotected/How_to_protect_yourself_online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etbanking.cbagroup.com/eBanking/modelbank/unprotected/faqs.js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FragmentUtil.signOff())" TargetMode="External"/><Relationship Id="rId11" Type="http://schemas.openxmlformats.org/officeDocument/2006/relationships/image" Target="media/image2.gif"/><Relationship Id="rId5" Type="http://schemas.openxmlformats.org/officeDocument/2006/relationships/hyperlink" Target="javascript:void%20(window.open('../modelbank/unprotected/header-help.html',%20'Legal',%20'height=450,width=650')%20)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cbagroup.com/cba_internet_ba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IRC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davidn</dc:creator>
  <cp:keywords/>
  <dc:description/>
  <cp:lastModifiedBy>davidn</cp:lastModifiedBy>
  <cp:revision>2</cp:revision>
  <dcterms:created xsi:type="dcterms:W3CDTF">2019-05-15T09:05:00Z</dcterms:created>
  <dcterms:modified xsi:type="dcterms:W3CDTF">2019-05-15T10:30:00Z</dcterms:modified>
</cp:coreProperties>
</file>